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ade to litter the road during the Roadblock scene, along with other trucks etc. present in the community fold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“long0_alkyama_custom-empty.png” was modified from alkyama’s “long truck” token to remove the cargo, for use as the “size 4 hauler” in mission 2, long before I had access to the Retrograde-Minis truck parts (or even knew they were from RGM), but I reused it here for variety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